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97" w:rsidRPr="0011521A" w:rsidRDefault="0011521A" w:rsidP="0011521A">
      <w:pPr>
        <w:rPr>
          <w:rFonts w:ascii="Arial" w:hAnsi="Arial" w:cs="Arial"/>
          <w:i/>
          <w:sz w:val="22"/>
          <w:szCs w:val="22"/>
        </w:rPr>
      </w:pPr>
      <w:bookmarkStart w:id="0" w:name="_GoBack"/>
      <w:bookmarkEnd w:id="0"/>
      <w:r w:rsidRPr="0011521A">
        <w:rPr>
          <w:rFonts w:ascii="Arial" w:hAnsi="Arial" w:cs="Arial"/>
          <w:i/>
          <w:sz w:val="22"/>
          <w:szCs w:val="22"/>
        </w:rPr>
        <w:t xml:space="preserve">Městský úřad </w:t>
      </w:r>
      <w:r w:rsidR="004A13A7">
        <w:rPr>
          <w:rFonts w:ascii="Arial" w:hAnsi="Arial" w:cs="Arial"/>
          <w:i/>
          <w:sz w:val="22"/>
          <w:szCs w:val="22"/>
        </w:rPr>
        <w:t>Kunštát</w:t>
      </w:r>
    </w:p>
    <w:p w:rsidR="0011521A" w:rsidRPr="0011521A" w:rsidRDefault="004A13A7" w:rsidP="0011521A">
      <w:pPr>
        <w:rPr>
          <w:rFonts w:ascii="Arial" w:hAnsi="Arial" w:cs="Arial"/>
          <w:i/>
          <w:sz w:val="22"/>
          <w:szCs w:val="22"/>
        </w:rPr>
      </w:pPr>
      <w:r>
        <w:rPr>
          <w:rFonts w:ascii="Arial" w:hAnsi="Arial" w:cs="Arial"/>
          <w:i/>
          <w:sz w:val="22"/>
          <w:szCs w:val="22"/>
        </w:rPr>
        <w:t>Evidence obyvatel</w:t>
      </w:r>
    </w:p>
    <w:p w:rsidR="0011521A" w:rsidRPr="0011521A" w:rsidRDefault="004A13A7" w:rsidP="0011521A">
      <w:pPr>
        <w:rPr>
          <w:rFonts w:ascii="Arial" w:hAnsi="Arial" w:cs="Arial"/>
          <w:i/>
          <w:sz w:val="22"/>
          <w:szCs w:val="22"/>
        </w:rPr>
      </w:pPr>
      <w:r>
        <w:rPr>
          <w:rFonts w:ascii="Arial" w:hAnsi="Arial" w:cs="Arial"/>
          <w:i/>
          <w:sz w:val="22"/>
          <w:szCs w:val="22"/>
        </w:rPr>
        <w:t>Nám. Krále Jiřího 106</w:t>
      </w:r>
    </w:p>
    <w:p w:rsidR="0011521A" w:rsidRPr="0011521A" w:rsidRDefault="004A13A7" w:rsidP="0011521A">
      <w:pPr>
        <w:rPr>
          <w:rFonts w:ascii="Arial" w:hAnsi="Arial" w:cs="Arial"/>
          <w:i/>
          <w:sz w:val="22"/>
          <w:szCs w:val="22"/>
        </w:rPr>
      </w:pPr>
      <w:r>
        <w:rPr>
          <w:rFonts w:ascii="Arial" w:hAnsi="Arial" w:cs="Arial"/>
          <w:i/>
          <w:sz w:val="22"/>
          <w:szCs w:val="22"/>
        </w:rPr>
        <w:t>67972 Kunštát</w:t>
      </w:r>
    </w:p>
    <w:p w:rsidR="0011521A" w:rsidRPr="0011521A" w:rsidRDefault="0011521A" w:rsidP="00712F97">
      <w:pPr>
        <w:tabs>
          <w:tab w:val="left" w:pos="5400"/>
          <w:tab w:val="left" w:pos="6480"/>
        </w:tabs>
        <w:spacing w:line="360" w:lineRule="auto"/>
        <w:rPr>
          <w:rFonts w:ascii="Arial" w:hAnsi="Arial" w:cs="Arial"/>
          <w:sz w:val="22"/>
          <w:szCs w:val="22"/>
        </w:rPr>
      </w:pPr>
    </w:p>
    <w:p w:rsidR="00712F97" w:rsidRDefault="00712F97" w:rsidP="00712F97">
      <w:pPr>
        <w:jc w:val="center"/>
        <w:rPr>
          <w:b/>
          <w:u w:val="single"/>
        </w:rPr>
      </w:pPr>
    </w:p>
    <w:p w:rsidR="00D70FC1" w:rsidRPr="004A13A7" w:rsidRDefault="00712F97" w:rsidP="00712F97">
      <w:pPr>
        <w:jc w:val="center"/>
        <w:rPr>
          <w:rFonts w:ascii="Arial" w:hAnsi="Arial" w:cs="Arial"/>
          <w:b/>
          <w:u w:val="single"/>
        </w:rPr>
      </w:pPr>
      <w:r w:rsidRPr="004A13A7">
        <w:rPr>
          <w:rFonts w:ascii="Arial" w:hAnsi="Arial" w:cs="Arial"/>
          <w:b/>
          <w:u w:val="single"/>
        </w:rPr>
        <w:t>Žádost o</w:t>
      </w:r>
      <w:r w:rsidR="00E376D1" w:rsidRPr="004A13A7">
        <w:rPr>
          <w:rFonts w:ascii="Arial" w:hAnsi="Arial" w:cs="Arial"/>
          <w:b/>
          <w:u w:val="single"/>
        </w:rPr>
        <w:t xml:space="preserve"> zápis</w:t>
      </w:r>
      <w:r w:rsidRPr="004A13A7">
        <w:rPr>
          <w:rFonts w:ascii="Arial" w:hAnsi="Arial" w:cs="Arial"/>
          <w:b/>
          <w:u w:val="single"/>
        </w:rPr>
        <w:t xml:space="preserve"> do dodatku stálého seznamu voličů</w:t>
      </w:r>
      <w:r w:rsidR="00E376D1" w:rsidRPr="004A13A7">
        <w:rPr>
          <w:rFonts w:ascii="Arial" w:hAnsi="Arial" w:cs="Arial"/>
          <w:b/>
          <w:u w:val="single"/>
        </w:rPr>
        <w:t xml:space="preserve"> pro voliče </w:t>
      </w:r>
    </w:p>
    <w:p w:rsidR="00712F97" w:rsidRPr="00FE570A" w:rsidRDefault="00D70FC1" w:rsidP="00712F97">
      <w:pPr>
        <w:jc w:val="center"/>
        <w:rPr>
          <w:rFonts w:ascii="Arial" w:hAnsi="Arial" w:cs="Arial"/>
          <w:color w:val="4343FF"/>
        </w:rPr>
      </w:pPr>
      <w:r w:rsidRPr="004A13A7">
        <w:rPr>
          <w:rFonts w:ascii="Arial" w:hAnsi="Arial" w:cs="Arial"/>
        </w:rPr>
        <w:t>(</w:t>
      </w:r>
      <w:r w:rsidR="00E376D1" w:rsidRPr="004A13A7">
        <w:rPr>
          <w:rFonts w:ascii="Arial" w:hAnsi="Arial" w:cs="Arial"/>
        </w:rPr>
        <w:t>občana jiného státu</w:t>
      </w:r>
      <w:r w:rsidRPr="004A13A7">
        <w:rPr>
          <w:rFonts w:ascii="Arial" w:hAnsi="Arial" w:cs="Arial"/>
        </w:rPr>
        <w:t>)</w:t>
      </w:r>
    </w:p>
    <w:p w:rsidR="00712F97" w:rsidRPr="00D70FC1" w:rsidRDefault="00712F97" w:rsidP="00712F97">
      <w:pPr>
        <w:rPr>
          <w:rFonts w:ascii="Arial" w:hAnsi="Arial" w:cs="Arial"/>
        </w:rPr>
      </w:pPr>
    </w:p>
    <w:p w:rsidR="007B1D6B" w:rsidRPr="00D70FC1" w:rsidRDefault="007B1D6B" w:rsidP="00712F97">
      <w:pPr>
        <w:rPr>
          <w:rFonts w:ascii="Arial" w:hAnsi="Arial" w:cs="Arial"/>
        </w:rPr>
      </w:pPr>
    </w:p>
    <w:p w:rsidR="00712F97" w:rsidRPr="00D70FC1" w:rsidRDefault="00712F97" w:rsidP="00712F97">
      <w:pPr>
        <w:autoSpaceDE w:val="0"/>
        <w:autoSpaceDN w:val="0"/>
        <w:adjustRightInd w:val="0"/>
        <w:jc w:val="both"/>
        <w:rPr>
          <w:rFonts w:ascii="Arial" w:hAnsi="Arial" w:cs="Arial"/>
          <w:b/>
          <w:bCs/>
          <w:sz w:val="22"/>
          <w:szCs w:val="22"/>
        </w:rPr>
      </w:pPr>
      <w:r w:rsidRPr="00D70FC1">
        <w:rPr>
          <w:rFonts w:ascii="Arial" w:hAnsi="Arial" w:cs="Arial"/>
          <w:sz w:val="22"/>
          <w:szCs w:val="22"/>
        </w:rPr>
        <w:t xml:space="preserve">Podle ust. § 28 odst. 1 zákona č. 491/2001 Sb., o volbách do zastupitelstev obcí a o změně některých zákonů, ve znění pozdějších předpisů (dále jen „zákon“), </w:t>
      </w:r>
      <w:r w:rsidRPr="00D70FC1">
        <w:rPr>
          <w:rFonts w:ascii="Arial" w:hAnsi="Arial" w:cs="Arial"/>
          <w:b/>
          <w:bCs/>
          <w:sz w:val="22"/>
          <w:szCs w:val="22"/>
        </w:rPr>
        <w:t>žádám o </w:t>
      </w:r>
      <w:r w:rsidR="00E376D1" w:rsidRPr="00D70FC1">
        <w:rPr>
          <w:rFonts w:ascii="Arial" w:hAnsi="Arial" w:cs="Arial"/>
          <w:b/>
          <w:bCs/>
          <w:sz w:val="22"/>
          <w:szCs w:val="22"/>
        </w:rPr>
        <w:t>zápis do dodatk</w:t>
      </w:r>
      <w:r w:rsidR="00FE7557" w:rsidRPr="00D70FC1">
        <w:rPr>
          <w:rFonts w:ascii="Arial" w:hAnsi="Arial" w:cs="Arial"/>
          <w:b/>
          <w:bCs/>
          <w:sz w:val="22"/>
          <w:szCs w:val="22"/>
        </w:rPr>
        <w:t>u stálého seznamu voličů vedeného jen pro volby podle tohoto zákona.</w:t>
      </w:r>
      <w:r w:rsidRPr="00D70FC1">
        <w:rPr>
          <w:rFonts w:ascii="Arial" w:hAnsi="Arial" w:cs="Arial"/>
          <w:b/>
          <w:bCs/>
          <w:sz w:val="22"/>
          <w:szCs w:val="22"/>
        </w:rPr>
        <w:t xml:space="preserve"> </w:t>
      </w:r>
    </w:p>
    <w:p w:rsidR="00FE7557" w:rsidRPr="00D70FC1" w:rsidRDefault="00FE7557" w:rsidP="00712F97">
      <w:pPr>
        <w:autoSpaceDE w:val="0"/>
        <w:autoSpaceDN w:val="0"/>
        <w:adjustRightInd w:val="0"/>
        <w:jc w:val="both"/>
        <w:rPr>
          <w:rFonts w:ascii="Arial" w:hAnsi="Arial" w:cs="Arial"/>
          <w:sz w:val="22"/>
          <w:szCs w:val="22"/>
        </w:rPr>
      </w:pPr>
    </w:p>
    <w:p w:rsidR="00712F97" w:rsidRPr="00D70FC1" w:rsidRDefault="00712F97" w:rsidP="00712F97">
      <w:pPr>
        <w:autoSpaceDE w:val="0"/>
        <w:autoSpaceDN w:val="0"/>
        <w:adjustRightInd w:val="0"/>
        <w:spacing w:line="360" w:lineRule="auto"/>
        <w:jc w:val="both"/>
        <w:rPr>
          <w:rFonts w:ascii="Arial" w:hAnsi="Arial" w:cs="Arial"/>
          <w:b/>
          <w:sz w:val="22"/>
          <w:szCs w:val="22"/>
        </w:rPr>
      </w:pPr>
      <w:r w:rsidRPr="00D70FC1">
        <w:rPr>
          <w:rFonts w:ascii="Arial" w:hAnsi="Arial" w:cs="Arial"/>
          <w:b/>
          <w:sz w:val="22"/>
          <w:szCs w:val="22"/>
        </w:rPr>
        <w:t>Jméno(a) a příjmení žadatele (voliče):</w:t>
      </w:r>
    </w:p>
    <w:p w:rsidR="00712F97" w:rsidRPr="00D70FC1" w:rsidRDefault="00712F97" w:rsidP="00712F97">
      <w:pPr>
        <w:autoSpaceDE w:val="0"/>
        <w:autoSpaceDN w:val="0"/>
        <w:adjustRightInd w:val="0"/>
        <w:spacing w:line="360" w:lineRule="auto"/>
        <w:jc w:val="both"/>
        <w:rPr>
          <w:rFonts w:ascii="Arial" w:hAnsi="Arial" w:cs="Arial"/>
          <w:b/>
          <w:sz w:val="22"/>
          <w:szCs w:val="22"/>
        </w:rPr>
      </w:pPr>
      <w:r w:rsidRPr="00D70FC1">
        <w:rPr>
          <w:rFonts w:ascii="Arial" w:hAnsi="Arial" w:cs="Arial"/>
          <w:b/>
          <w:sz w:val="22"/>
          <w:szCs w:val="22"/>
        </w:rPr>
        <w:t>Datum narození:</w:t>
      </w:r>
    </w:p>
    <w:p w:rsidR="00712F97" w:rsidRPr="00D70FC1" w:rsidRDefault="00E376D1" w:rsidP="00712F97">
      <w:pPr>
        <w:autoSpaceDE w:val="0"/>
        <w:autoSpaceDN w:val="0"/>
        <w:adjustRightInd w:val="0"/>
        <w:spacing w:line="360" w:lineRule="auto"/>
        <w:jc w:val="both"/>
        <w:rPr>
          <w:rFonts w:ascii="Arial" w:hAnsi="Arial" w:cs="Arial"/>
          <w:b/>
          <w:sz w:val="22"/>
          <w:szCs w:val="22"/>
        </w:rPr>
      </w:pPr>
      <w:r w:rsidRPr="00D70FC1">
        <w:rPr>
          <w:rFonts w:ascii="Arial" w:hAnsi="Arial" w:cs="Arial"/>
          <w:b/>
          <w:sz w:val="22"/>
          <w:szCs w:val="22"/>
        </w:rPr>
        <w:t>Státní občanství:</w:t>
      </w:r>
    </w:p>
    <w:p w:rsidR="00712F97" w:rsidRPr="00D70FC1" w:rsidRDefault="00712F97" w:rsidP="00712F97">
      <w:pPr>
        <w:autoSpaceDE w:val="0"/>
        <w:autoSpaceDN w:val="0"/>
        <w:adjustRightInd w:val="0"/>
        <w:spacing w:line="360" w:lineRule="auto"/>
        <w:jc w:val="both"/>
        <w:rPr>
          <w:rFonts w:ascii="Arial" w:hAnsi="Arial" w:cs="Arial"/>
          <w:b/>
          <w:sz w:val="22"/>
          <w:szCs w:val="22"/>
        </w:rPr>
      </w:pPr>
      <w:r w:rsidRPr="00D70FC1">
        <w:rPr>
          <w:rFonts w:ascii="Arial" w:hAnsi="Arial" w:cs="Arial"/>
          <w:b/>
          <w:sz w:val="22"/>
          <w:szCs w:val="22"/>
        </w:rPr>
        <w:t>Místo trvalého</w:t>
      </w:r>
      <w:r w:rsidR="006B3816">
        <w:rPr>
          <w:rFonts w:ascii="Arial" w:hAnsi="Arial" w:cs="Arial"/>
          <w:b/>
          <w:sz w:val="22"/>
          <w:szCs w:val="22"/>
        </w:rPr>
        <w:t>/přechodného</w:t>
      </w:r>
      <w:r w:rsidRPr="00D70FC1">
        <w:rPr>
          <w:rFonts w:ascii="Arial" w:hAnsi="Arial" w:cs="Arial"/>
          <w:b/>
          <w:sz w:val="22"/>
          <w:szCs w:val="22"/>
        </w:rPr>
        <w:t xml:space="preserve"> pobytu</w:t>
      </w:r>
      <w:r w:rsidR="00E376D1" w:rsidRPr="00D70FC1">
        <w:rPr>
          <w:rFonts w:ascii="Arial" w:hAnsi="Arial" w:cs="Arial"/>
          <w:b/>
          <w:sz w:val="22"/>
          <w:szCs w:val="22"/>
        </w:rPr>
        <w:t>:</w:t>
      </w:r>
      <w:r w:rsidRPr="00D70FC1">
        <w:rPr>
          <w:rFonts w:ascii="Arial" w:hAnsi="Arial" w:cs="Arial"/>
          <w:b/>
          <w:sz w:val="22"/>
          <w:szCs w:val="22"/>
        </w:rPr>
        <w:t xml:space="preserve"> </w:t>
      </w:r>
    </w:p>
    <w:p w:rsidR="00ED03E7" w:rsidRDefault="00ED03E7" w:rsidP="00712F97">
      <w:pPr>
        <w:rPr>
          <w:rFonts w:ascii="Arial" w:hAnsi="Arial" w:cs="Arial"/>
          <w:b/>
          <w:sz w:val="22"/>
          <w:szCs w:val="22"/>
        </w:rPr>
      </w:pPr>
    </w:p>
    <w:p w:rsidR="00AB10D8" w:rsidRDefault="00AB10D8" w:rsidP="00712F97">
      <w:pPr>
        <w:rPr>
          <w:rFonts w:ascii="Arial" w:hAnsi="Arial" w:cs="Arial"/>
          <w:b/>
          <w:sz w:val="22"/>
          <w:szCs w:val="22"/>
        </w:rPr>
      </w:pPr>
    </w:p>
    <w:p w:rsidR="00712F97" w:rsidRPr="00D70FC1" w:rsidRDefault="00FE7557" w:rsidP="00712F97">
      <w:pPr>
        <w:rPr>
          <w:rFonts w:ascii="Arial" w:hAnsi="Arial" w:cs="Arial"/>
          <w:b/>
          <w:sz w:val="22"/>
          <w:szCs w:val="22"/>
        </w:rPr>
      </w:pPr>
      <w:r w:rsidRPr="00D70FC1">
        <w:rPr>
          <w:rFonts w:ascii="Arial" w:hAnsi="Arial" w:cs="Arial"/>
          <w:b/>
          <w:sz w:val="22"/>
          <w:szCs w:val="22"/>
        </w:rPr>
        <w:t>P</w:t>
      </w:r>
      <w:r w:rsidR="00712F97" w:rsidRPr="00D70FC1">
        <w:rPr>
          <w:rFonts w:ascii="Arial" w:hAnsi="Arial" w:cs="Arial"/>
          <w:b/>
          <w:sz w:val="22"/>
          <w:szCs w:val="22"/>
        </w:rPr>
        <w:t xml:space="preserve">rohlašuji, že </w:t>
      </w:r>
    </w:p>
    <w:p w:rsidR="00712F97" w:rsidRPr="00D70FC1" w:rsidRDefault="00712F97" w:rsidP="00D70FC1">
      <w:pPr>
        <w:pStyle w:val="Odstavecseseznamem"/>
        <w:numPr>
          <w:ilvl w:val="0"/>
          <w:numId w:val="6"/>
        </w:numPr>
        <w:ind w:left="426" w:hanging="426"/>
        <w:rPr>
          <w:rFonts w:ascii="Arial" w:hAnsi="Arial" w:cs="Arial"/>
          <w:sz w:val="22"/>
          <w:szCs w:val="22"/>
        </w:rPr>
      </w:pPr>
      <w:r w:rsidRPr="00D70FC1">
        <w:rPr>
          <w:rFonts w:ascii="Arial" w:hAnsi="Arial" w:cs="Arial"/>
          <w:sz w:val="22"/>
          <w:szCs w:val="22"/>
        </w:rPr>
        <w:t>nejsem státním občanem České republiky,</w:t>
      </w:r>
    </w:p>
    <w:p w:rsidR="00712F97" w:rsidRPr="00AB10D8" w:rsidRDefault="00712F97" w:rsidP="00DD5348">
      <w:pPr>
        <w:pStyle w:val="Odstavecseseznamem"/>
        <w:numPr>
          <w:ilvl w:val="0"/>
          <w:numId w:val="6"/>
        </w:numPr>
        <w:ind w:left="426" w:hanging="426"/>
        <w:rPr>
          <w:rFonts w:ascii="Arial" w:hAnsi="Arial" w:cs="Arial"/>
          <w:sz w:val="22"/>
          <w:szCs w:val="22"/>
        </w:rPr>
      </w:pPr>
      <w:r w:rsidRPr="00AB10D8">
        <w:rPr>
          <w:rFonts w:ascii="Arial" w:hAnsi="Arial" w:cs="Arial"/>
          <w:sz w:val="22"/>
          <w:szCs w:val="22"/>
        </w:rPr>
        <w:t xml:space="preserve">jsem občanem státu, jehož občanům právo volit přiznává mezinárodní úmluva, kterou je Česká </w:t>
      </w:r>
      <w:r w:rsidR="00FE7557" w:rsidRPr="00AB10D8">
        <w:rPr>
          <w:rFonts w:ascii="Arial" w:hAnsi="Arial" w:cs="Arial"/>
          <w:sz w:val="22"/>
          <w:szCs w:val="22"/>
        </w:rPr>
        <w:t>r</w:t>
      </w:r>
      <w:r w:rsidRPr="00AB10D8">
        <w:rPr>
          <w:rFonts w:ascii="Arial" w:hAnsi="Arial" w:cs="Arial"/>
          <w:sz w:val="22"/>
          <w:szCs w:val="22"/>
        </w:rPr>
        <w:t>epublika vázána a která byla vyhlášena ve Sbírce mezinárodních smluv a</w:t>
      </w:r>
    </w:p>
    <w:p w:rsidR="00712F97" w:rsidRPr="00D70FC1" w:rsidRDefault="00712F97" w:rsidP="00D70FC1">
      <w:pPr>
        <w:pStyle w:val="Odstavecseseznamem"/>
        <w:numPr>
          <w:ilvl w:val="0"/>
          <w:numId w:val="6"/>
        </w:numPr>
        <w:ind w:left="426" w:hanging="426"/>
        <w:rPr>
          <w:rFonts w:ascii="Arial" w:hAnsi="Arial" w:cs="Arial"/>
          <w:sz w:val="22"/>
          <w:szCs w:val="22"/>
        </w:rPr>
      </w:pPr>
      <w:r w:rsidRPr="00D70FC1">
        <w:rPr>
          <w:rFonts w:ascii="Arial" w:hAnsi="Arial" w:cs="Arial"/>
          <w:sz w:val="22"/>
          <w:szCs w:val="22"/>
        </w:rPr>
        <w:t>jsem přihlášen</w:t>
      </w:r>
      <w:r w:rsidR="00331589" w:rsidRPr="00D70FC1">
        <w:rPr>
          <w:rFonts w:ascii="Arial" w:hAnsi="Arial" w:cs="Arial"/>
          <w:sz w:val="22"/>
          <w:szCs w:val="22"/>
        </w:rPr>
        <w:t>/a</w:t>
      </w:r>
      <w:r w:rsidRPr="00D70FC1">
        <w:rPr>
          <w:rFonts w:ascii="Arial" w:hAnsi="Arial" w:cs="Arial"/>
          <w:sz w:val="22"/>
          <w:szCs w:val="22"/>
        </w:rPr>
        <w:t xml:space="preserve"> k</w:t>
      </w:r>
      <w:r w:rsidR="006B3816">
        <w:rPr>
          <w:rFonts w:ascii="Arial" w:hAnsi="Arial" w:cs="Arial"/>
          <w:sz w:val="22"/>
          <w:szCs w:val="22"/>
        </w:rPr>
        <w:t> </w:t>
      </w:r>
      <w:r w:rsidRPr="00D70FC1">
        <w:rPr>
          <w:rFonts w:ascii="Arial" w:hAnsi="Arial" w:cs="Arial"/>
          <w:sz w:val="22"/>
          <w:szCs w:val="22"/>
        </w:rPr>
        <w:t>trvalému</w:t>
      </w:r>
      <w:r w:rsidR="006B3816">
        <w:rPr>
          <w:rFonts w:ascii="Arial" w:hAnsi="Arial" w:cs="Arial"/>
          <w:sz w:val="22"/>
          <w:szCs w:val="22"/>
        </w:rPr>
        <w:t>/přechodnému</w:t>
      </w:r>
      <w:r w:rsidRPr="00D70FC1">
        <w:rPr>
          <w:rFonts w:ascii="Arial" w:hAnsi="Arial" w:cs="Arial"/>
          <w:sz w:val="22"/>
          <w:szCs w:val="22"/>
        </w:rPr>
        <w:t xml:space="preserve"> pobytu </w:t>
      </w:r>
      <w:r w:rsidR="00331589" w:rsidRPr="00D70FC1">
        <w:rPr>
          <w:rFonts w:ascii="Arial" w:hAnsi="Arial" w:cs="Arial"/>
          <w:sz w:val="22"/>
          <w:szCs w:val="22"/>
        </w:rPr>
        <w:t>v</w:t>
      </w:r>
      <w:r w:rsidRPr="00D70FC1">
        <w:rPr>
          <w:rFonts w:ascii="Arial" w:hAnsi="Arial" w:cs="Arial"/>
          <w:sz w:val="22"/>
          <w:szCs w:val="22"/>
        </w:rPr>
        <w:t xml:space="preserve"> </w:t>
      </w:r>
      <w:r w:rsidR="004A13A7">
        <w:rPr>
          <w:rFonts w:ascii="Arial" w:hAnsi="Arial" w:cs="Arial"/>
          <w:sz w:val="22"/>
          <w:szCs w:val="22"/>
        </w:rPr>
        <w:t>Kunštátě</w:t>
      </w:r>
      <w:r w:rsidR="00331589" w:rsidRPr="00D70FC1">
        <w:rPr>
          <w:rFonts w:ascii="Arial" w:hAnsi="Arial" w:cs="Arial"/>
          <w:sz w:val="22"/>
          <w:szCs w:val="22"/>
        </w:rPr>
        <w:t>.</w:t>
      </w:r>
    </w:p>
    <w:p w:rsidR="00712F97" w:rsidRDefault="00712F97" w:rsidP="00712F97">
      <w:pPr>
        <w:rPr>
          <w:rFonts w:ascii="Arial" w:hAnsi="Arial" w:cs="Arial"/>
          <w:sz w:val="22"/>
          <w:szCs w:val="22"/>
        </w:rPr>
      </w:pPr>
    </w:p>
    <w:p w:rsidR="00AB10D8" w:rsidRPr="00D70FC1" w:rsidRDefault="00AB10D8" w:rsidP="00712F97">
      <w:pPr>
        <w:rPr>
          <w:rFonts w:ascii="Arial" w:hAnsi="Arial" w:cs="Arial"/>
          <w:sz w:val="22"/>
          <w:szCs w:val="22"/>
        </w:rPr>
      </w:pPr>
    </w:p>
    <w:p w:rsidR="00712F97" w:rsidRPr="00D70FC1" w:rsidRDefault="00712F97" w:rsidP="00E376D1">
      <w:pPr>
        <w:jc w:val="both"/>
        <w:rPr>
          <w:rFonts w:ascii="Arial" w:hAnsi="Arial" w:cs="Arial"/>
          <w:sz w:val="22"/>
          <w:szCs w:val="22"/>
        </w:rPr>
      </w:pPr>
      <w:r w:rsidRPr="00D70FC1">
        <w:rPr>
          <w:rFonts w:ascii="Arial" w:hAnsi="Arial" w:cs="Arial"/>
          <w:sz w:val="22"/>
          <w:szCs w:val="22"/>
        </w:rPr>
        <w:t>Beru na vědomí, že z dodatku stálého seznamu voličů mohu být vyškrtnut</w:t>
      </w:r>
      <w:r w:rsidR="005D5EEE" w:rsidRPr="00D70FC1">
        <w:rPr>
          <w:rFonts w:ascii="Arial" w:hAnsi="Arial" w:cs="Arial"/>
          <w:sz w:val="22"/>
          <w:szCs w:val="22"/>
        </w:rPr>
        <w:t>/a</w:t>
      </w:r>
      <w:r w:rsidRPr="00D70FC1">
        <w:rPr>
          <w:rFonts w:ascii="Arial" w:hAnsi="Arial" w:cs="Arial"/>
          <w:sz w:val="22"/>
          <w:szCs w:val="22"/>
        </w:rPr>
        <w:t xml:space="preserve"> na svoji vlastní žádost nebo z důvodu pozbytí práva volit.</w:t>
      </w:r>
    </w:p>
    <w:p w:rsidR="00712F97" w:rsidRPr="00D70FC1" w:rsidRDefault="00712F97" w:rsidP="00712F97">
      <w:pPr>
        <w:rPr>
          <w:rFonts w:ascii="Arial" w:hAnsi="Arial" w:cs="Arial"/>
          <w:sz w:val="22"/>
          <w:szCs w:val="22"/>
        </w:rPr>
      </w:pPr>
    </w:p>
    <w:p w:rsidR="00712F97" w:rsidRPr="00D70FC1" w:rsidRDefault="00712F97" w:rsidP="00712F97">
      <w:pPr>
        <w:rPr>
          <w:rFonts w:ascii="Arial" w:hAnsi="Arial" w:cs="Arial"/>
        </w:rPr>
      </w:pPr>
    </w:p>
    <w:p w:rsidR="00712F97" w:rsidRPr="00D70FC1" w:rsidRDefault="00712F97" w:rsidP="00712F97">
      <w:pPr>
        <w:rPr>
          <w:rFonts w:ascii="Arial" w:hAnsi="Arial" w:cs="Arial"/>
        </w:rPr>
      </w:pPr>
    </w:p>
    <w:p w:rsidR="00FE7557" w:rsidRPr="00D70FC1" w:rsidRDefault="00FE7557" w:rsidP="00FE7557">
      <w:pPr>
        <w:autoSpaceDE w:val="0"/>
        <w:autoSpaceDN w:val="0"/>
        <w:adjustRightInd w:val="0"/>
        <w:jc w:val="both"/>
        <w:rPr>
          <w:rFonts w:ascii="Arial" w:hAnsi="Arial" w:cs="Arial"/>
          <w:sz w:val="22"/>
          <w:szCs w:val="22"/>
        </w:rPr>
      </w:pPr>
      <w:r w:rsidRPr="00D70FC1">
        <w:rPr>
          <w:rFonts w:ascii="Arial" w:hAnsi="Arial" w:cs="Arial"/>
          <w:sz w:val="22"/>
          <w:szCs w:val="22"/>
        </w:rPr>
        <w:t>V……………………………….</w:t>
      </w:r>
      <w:r w:rsidR="00D70FC1" w:rsidRPr="00D70FC1">
        <w:rPr>
          <w:rFonts w:ascii="Arial" w:hAnsi="Arial" w:cs="Arial"/>
          <w:sz w:val="22"/>
          <w:szCs w:val="22"/>
        </w:rPr>
        <w:tab/>
      </w:r>
      <w:r w:rsidRPr="00D70FC1">
        <w:rPr>
          <w:rFonts w:ascii="Arial" w:hAnsi="Arial" w:cs="Arial"/>
          <w:sz w:val="22"/>
          <w:szCs w:val="22"/>
        </w:rPr>
        <w:t>dne……………………..</w:t>
      </w:r>
    </w:p>
    <w:p w:rsidR="00FE7557" w:rsidRPr="00D70FC1" w:rsidRDefault="00FE7557" w:rsidP="00FE7557">
      <w:pPr>
        <w:autoSpaceDE w:val="0"/>
        <w:autoSpaceDN w:val="0"/>
        <w:adjustRightInd w:val="0"/>
        <w:jc w:val="both"/>
        <w:rPr>
          <w:rFonts w:ascii="Arial" w:hAnsi="Arial" w:cs="Arial"/>
          <w:sz w:val="22"/>
          <w:szCs w:val="22"/>
        </w:rPr>
      </w:pPr>
    </w:p>
    <w:p w:rsidR="00331589" w:rsidRDefault="00331589" w:rsidP="00FE7557">
      <w:pPr>
        <w:autoSpaceDE w:val="0"/>
        <w:autoSpaceDN w:val="0"/>
        <w:adjustRightInd w:val="0"/>
        <w:jc w:val="both"/>
        <w:rPr>
          <w:rFonts w:ascii="Arial" w:hAnsi="Arial" w:cs="Arial"/>
          <w:sz w:val="22"/>
          <w:szCs w:val="22"/>
        </w:rPr>
      </w:pPr>
    </w:p>
    <w:p w:rsidR="0011521A" w:rsidRPr="00D70FC1" w:rsidRDefault="0011521A" w:rsidP="00FE7557">
      <w:pPr>
        <w:autoSpaceDE w:val="0"/>
        <w:autoSpaceDN w:val="0"/>
        <w:adjustRightInd w:val="0"/>
        <w:jc w:val="both"/>
        <w:rPr>
          <w:rFonts w:ascii="Arial" w:hAnsi="Arial" w:cs="Arial"/>
          <w:sz w:val="22"/>
          <w:szCs w:val="22"/>
        </w:rPr>
      </w:pPr>
    </w:p>
    <w:p w:rsidR="00E376D1" w:rsidRPr="00D70FC1" w:rsidRDefault="00E376D1" w:rsidP="00FE7557">
      <w:pPr>
        <w:autoSpaceDE w:val="0"/>
        <w:autoSpaceDN w:val="0"/>
        <w:adjustRightInd w:val="0"/>
        <w:jc w:val="both"/>
        <w:rPr>
          <w:rFonts w:ascii="Arial" w:hAnsi="Arial" w:cs="Arial"/>
          <w:sz w:val="22"/>
          <w:szCs w:val="22"/>
        </w:rPr>
      </w:pPr>
    </w:p>
    <w:p w:rsidR="00FE7557" w:rsidRPr="00D70FC1" w:rsidRDefault="00FE7557" w:rsidP="00FE7557">
      <w:pPr>
        <w:autoSpaceDE w:val="0"/>
        <w:autoSpaceDN w:val="0"/>
        <w:adjustRightInd w:val="0"/>
        <w:jc w:val="both"/>
        <w:rPr>
          <w:rFonts w:ascii="Arial" w:hAnsi="Arial" w:cs="Arial"/>
          <w:sz w:val="22"/>
          <w:szCs w:val="22"/>
        </w:rPr>
      </w:pPr>
      <w:r w:rsidRPr="00D70FC1">
        <w:rPr>
          <w:rFonts w:ascii="Arial" w:hAnsi="Arial" w:cs="Arial"/>
          <w:sz w:val="22"/>
          <w:szCs w:val="22"/>
        </w:rPr>
        <w:t>podpis žadatele (voliče):………………………………….</w:t>
      </w:r>
    </w:p>
    <w:p w:rsidR="00FE7557" w:rsidRPr="00D70FC1" w:rsidRDefault="00FE7557" w:rsidP="00FE7557">
      <w:pPr>
        <w:rPr>
          <w:rFonts w:ascii="Arial" w:hAnsi="Arial" w:cs="Arial"/>
          <w:sz w:val="22"/>
          <w:szCs w:val="22"/>
        </w:rPr>
      </w:pPr>
    </w:p>
    <w:p w:rsidR="00FE7557" w:rsidRPr="00D70FC1" w:rsidRDefault="00E376D1" w:rsidP="00FE7557">
      <w:pPr>
        <w:rPr>
          <w:rFonts w:ascii="Arial" w:hAnsi="Arial" w:cs="Arial"/>
          <w:sz w:val="22"/>
          <w:szCs w:val="22"/>
        </w:rPr>
      </w:pPr>
      <w:r w:rsidRPr="00D70FC1">
        <w:rPr>
          <w:rFonts w:ascii="Arial" w:hAnsi="Arial" w:cs="Arial"/>
          <w:sz w:val="22"/>
          <w:szCs w:val="22"/>
        </w:rPr>
        <w:t>---------------------------------------------------------------------------------------------------------------------------</w:t>
      </w:r>
    </w:p>
    <w:p w:rsidR="0011521A" w:rsidRDefault="0011521A" w:rsidP="00637ADC">
      <w:pPr>
        <w:rPr>
          <w:rFonts w:ascii="Arial" w:hAnsi="Arial" w:cs="Arial"/>
          <w:b/>
          <w:i/>
          <w:sz w:val="22"/>
          <w:szCs w:val="22"/>
        </w:rPr>
      </w:pPr>
    </w:p>
    <w:p w:rsidR="00637ADC" w:rsidRPr="00D70FC1" w:rsidRDefault="00637ADC" w:rsidP="00637ADC">
      <w:pPr>
        <w:rPr>
          <w:rFonts w:ascii="Arial" w:hAnsi="Arial" w:cs="Arial"/>
          <w:b/>
          <w:i/>
          <w:sz w:val="22"/>
          <w:szCs w:val="22"/>
        </w:rPr>
      </w:pPr>
      <w:r w:rsidRPr="00D70FC1">
        <w:rPr>
          <w:rFonts w:ascii="Arial" w:hAnsi="Arial" w:cs="Arial"/>
          <w:b/>
          <w:i/>
          <w:sz w:val="22"/>
          <w:szCs w:val="22"/>
        </w:rPr>
        <w:t xml:space="preserve">Vyplní zaměstnanec MěÚ </w:t>
      </w:r>
      <w:r w:rsidR="004A13A7">
        <w:rPr>
          <w:rFonts w:ascii="Arial" w:hAnsi="Arial" w:cs="Arial"/>
          <w:b/>
          <w:i/>
          <w:sz w:val="22"/>
          <w:szCs w:val="22"/>
        </w:rPr>
        <w:t>Kunštát</w:t>
      </w:r>
      <w:r w:rsidRPr="00D70FC1">
        <w:rPr>
          <w:rFonts w:ascii="Arial" w:hAnsi="Arial" w:cs="Arial"/>
          <w:b/>
          <w:i/>
          <w:sz w:val="22"/>
          <w:szCs w:val="22"/>
        </w:rPr>
        <w:t>:</w:t>
      </w:r>
    </w:p>
    <w:p w:rsidR="00637ADC" w:rsidRPr="00D70FC1" w:rsidRDefault="00637ADC" w:rsidP="00637ADC">
      <w:pPr>
        <w:rPr>
          <w:rFonts w:ascii="Arial" w:hAnsi="Arial" w:cs="Arial"/>
          <w:i/>
          <w:sz w:val="22"/>
          <w:szCs w:val="22"/>
        </w:rPr>
      </w:pPr>
    </w:p>
    <w:p w:rsidR="00637ADC" w:rsidRPr="00D70FC1" w:rsidRDefault="00287FDB" w:rsidP="00637ADC">
      <w:pPr>
        <w:rPr>
          <w:rFonts w:ascii="Arial" w:hAnsi="Arial" w:cs="Arial"/>
          <w:i/>
          <w:sz w:val="22"/>
          <w:szCs w:val="22"/>
        </w:rPr>
      </w:pPr>
      <w:r>
        <w:rPr>
          <w:rFonts w:ascii="Arial" w:hAnsi="Arial" w:cs="Arial"/>
          <w:i/>
          <w:sz w:val="22"/>
          <w:szCs w:val="22"/>
        </w:rPr>
        <w:t>s</w:t>
      </w:r>
      <w:r w:rsidR="00637ADC" w:rsidRPr="00D70FC1">
        <w:rPr>
          <w:rFonts w:ascii="Arial" w:hAnsi="Arial" w:cs="Arial"/>
          <w:i/>
          <w:sz w:val="22"/>
          <w:szCs w:val="22"/>
        </w:rPr>
        <w:t>právnost ověřila:</w:t>
      </w:r>
      <w:r w:rsidR="005D5EEE" w:rsidRPr="00D70FC1">
        <w:rPr>
          <w:rFonts w:ascii="Arial" w:hAnsi="Arial" w:cs="Arial"/>
          <w:i/>
          <w:sz w:val="22"/>
          <w:szCs w:val="22"/>
        </w:rPr>
        <w:tab/>
      </w:r>
      <w:r w:rsidR="005D5EEE" w:rsidRPr="00D70FC1">
        <w:rPr>
          <w:rFonts w:ascii="Arial" w:hAnsi="Arial" w:cs="Arial"/>
          <w:i/>
          <w:sz w:val="22"/>
          <w:szCs w:val="22"/>
        </w:rPr>
        <w:tab/>
      </w:r>
      <w:r w:rsidR="005D5EEE" w:rsidRPr="00D70FC1">
        <w:rPr>
          <w:rFonts w:ascii="Arial" w:hAnsi="Arial" w:cs="Arial"/>
          <w:i/>
          <w:sz w:val="22"/>
          <w:szCs w:val="22"/>
        </w:rPr>
        <w:tab/>
      </w:r>
      <w:r w:rsidR="005D5EEE" w:rsidRPr="00D70FC1">
        <w:rPr>
          <w:rFonts w:ascii="Arial" w:hAnsi="Arial" w:cs="Arial"/>
          <w:i/>
          <w:sz w:val="22"/>
          <w:szCs w:val="22"/>
        </w:rPr>
        <w:tab/>
      </w:r>
      <w:r w:rsidR="005D5EEE" w:rsidRPr="00D70FC1">
        <w:rPr>
          <w:rFonts w:ascii="Arial" w:hAnsi="Arial" w:cs="Arial"/>
          <w:i/>
          <w:sz w:val="22"/>
          <w:szCs w:val="22"/>
        </w:rPr>
        <w:tab/>
      </w:r>
      <w:r w:rsidR="005D5EEE" w:rsidRPr="00D70FC1">
        <w:rPr>
          <w:rFonts w:ascii="Arial" w:hAnsi="Arial" w:cs="Arial"/>
          <w:i/>
          <w:sz w:val="22"/>
          <w:szCs w:val="22"/>
        </w:rPr>
        <w:tab/>
      </w:r>
      <w:r w:rsidR="0034164C">
        <w:rPr>
          <w:rFonts w:ascii="Arial" w:hAnsi="Arial" w:cs="Arial"/>
          <w:i/>
          <w:sz w:val="22"/>
          <w:szCs w:val="22"/>
        </w:rPr>
        <w:tab/>
      </w:r>
      <w:r w:rsidR="005D5EEE" w:rsidRPr="00D70FC1">
        <w:rPr>
          <w:rFonts w:ascii="Arial" w:hAnsi="Arial" w:cs="Arial"/>
          <w:i/>
          <w:sz w:val="22"/>
          <w:szCs w:val="22"/>
        </w:rPr>
        <w:t>podpis:</w:t>
      </w:r>
    </w:p>
    <w:p w:rsidR="00637ADC" w:rsidRPr="00D70FC1" w:rsidRDefault="00637ADC" w:rsidP="00637ADC">
      <w:pPr>
        <w:rPr>
          <w:rFonts w:ascii="Arial" w:hAnsi="Arial" w:cs="Arial"/>
          <w:i/>
          <w:sz w:val="22"/>
          <w:szCs w:val="22"/>
        </w:rPr>
      </w:pPr>
    </w:p>
    <w:p w:rsidR="00637ADC" w:rsidRPr="00D70FC1" w:rsidRDefault="00287FDB" w:rsidP="00637ADC">
      <w:pPr>
        <w:rPr>
          <w:rFonts w:ascii="Arial" w:hAnsi="Arial" w:cs="Arial"/>
          <w:i/>
          <w:sz w:val="22"/>
          <w:szCs w:val="22"/>
        </w:rPr>
      </w:pPr>
      <w:r>
        <w:rPr>
          <w:rFonts w:ascii="Arial" w:hAnsi="Arial" w:cs="Arial"/>
          <w:i/>
          <w:sz w:val="22"/>
          <w:szCs w:val="22"/>
        </w:rPr>
        <w:t>v</w:t>
      </w:r>
      <w:r w:rsidR="00637ADC" w:rsidRPr="00D70FC1">
        <w:rPr>
          <w:rFonts w:ascii="Arial" w:hAnsi="Arial" w:cs="Arial"/>
          <w:i/>
          <w:sz w:val="22"/>
          <w:szCs w:val="22"/>
        </w:rPr>
        <w:t xml:space="preserve">olič zařazen do volebního okrsku č.:  </w:t>
      </w:r>
    </w:p>
    <w:p w:rsidR="00ED03E7" w:rsidRDefault="00ED03E7" w:rsidP="00FE7557">
      <w:pPr>
        <w:rPr>
          <w:rFonts w:ascii="Arial" w:hAnsi="Arial" w:cs="Arial"/>
          <w:b/>
          <w:i/>
          <w:sz w:val="22"/>
          <w:szCs w:val="22"/>
        </w:rPr>
      </w:pPr>
    </w:p>
    <w:p w:rsidR="00AB10D8" w:rsidRDefault="00AB10D8" w:rsidP="00FE7557">
      <w:pPr>
        <w:rPr>
          <w:rFonts w:ascii="Arial" w:hAnsi="Arial" w:cs="Arial"/>
          <w:b/>
          <w:i/>
          <w:sz w:val="22"/>
          <w:szCs w:val="22"/>
        </w:rPr>
      </w:pPr>
    </w:p>
    <w:p w:rsidR="00FE7557" w:rsidRPr="00D70FC1" w:rsidRDefault="00FE7557" w:rsidP="00FE7557">
      <w:pPr>
        <w:rPr>
          <w:rFonts w:ascii="Arial" w:hAnsi="Arial" w:cs="Arial"/>
          <w:b/>
          <w:i/>
          <w:sz w:val="22"/>
          <w:szCs w:val="22"/>
        </w:rPr>
      </w:pPr>
      <w:r w:rsidRPr="00D70FC1">
        <w:rPr>
          <w:rFonts w:ascii="Arial" w:hAnsi="Arial" w:cs="Arial"/>
          <w:b/>
          <w:i/>
          <w:sz w:val="22"/>
          <w:szCs w:val="22"/>
        </w:rPr>
        <w:t>Úřední záznam:</w:t>
      </w:r>
    </w:p>
    <w:p w:rsidR="0011521A" w:rsidRDefault="0011521A" w:rsidP="00FE7557">
      <w:pPr>
        <w:rPr>
          <w:rFonts w:ascii="Arial" w:hAnsi="Arial" w:cs="Arial"/>
          <w:i/>
          <w:sz w:val="22"/>
          <w:szCs w:val="22"/>
        </w:rPr>
      </w:pPr>
    </w:p>
    <w:p w:rsidR="00FE7557" w:rsidRPr="00D70FC1" w:rsidRDefault="00287FDB" w:rsidP="00FE7557">
      <w:pPr>
        <w:rPr>
          <w:rFonts w:ascii="Arial" w:hAnsi="Arial" w:cs="Arial"/>
          <w:i/>
          <w:sz w:val="22"/>
          <w:szCs w:val="22"/>
        </w:rPr>
      </w:pPr>
      <w:r>
        <w:rPr>
          <w:rFonts w:ascii="Arial" w:hAnsi="Arial" w:cs="Arial"/>
          <w:i/>
          <w:sz w:val="22"/>
          <w:szCs w:val="22"/>
        </w:rPr>
        <w:t>v</w:t>
      </w:r>
      <w:r w:rsidR="00FE7557" w:rsidRPr="00D70FC1">
        <w:rPr>
          <w:rFonts w:ascii="Arial" w:hAnsi="Arial" w:cs="Arial"/>
          <w:i/>
          <w:sz w:val="22"/>
          <w:szCs w:val="22"/>
        </w:rPr>
        <w:t>olič byl zapsán do dodatku seznamu v</w:t>
      </w:r>
      <w:r w:rsidR="005D5EEE" w:rsidRPr="00D70FC1">
        <w:rPr>
          <w:rFonts w:ascii="Arial" w:hAnsi="Arial" w:cs="Arial"/>
          <w:i/>
          <w:sz w:val="22"/>
          <w:szCs w:val="22"/>
        </w:rPr>
        <w:t>oličů dne</w:t>
      </w:r>
      <w:r w:rsidR="005D5EEE" w:rsidRPr="00D70FC1">
        <w:rPr>
          <w:rFonts w:ascii="Arial" w:hAnsi="Arial" w:cs="Arial"/>
          <w:i/>
          <w:sz w:val="22"/>
          <w:szCs w:val="22"/>
        </w:rPr>
        <w:tab/>
      </w:r>
      <w:r w:rsidR="005D5EEE" w:rsidRPr="00D70FC1">
        <w:rPr>
          <w:rFonts w:ascii="Arial" w:hAnsi="Arial" w:cs="Arial"/>
          <w:i/>
          <w:sz w:val="22"/>
          <w:szCs w:val="22"/>
        </w:rPr>
        <w:tab/>
      </w:r>
      <w:r w:rsidR="0034164C">
        <w:rPr>
          <w:rFonts w:ascii="Arial" w:hAnsi="Arial" w:cs="Arial"/>
          <w:i/>
          <w:sz w:val="22"/>
          <w:szCs w:val="22"/>
        </w:rPr>
        <w:tab/>
      </w:r>
      <w:r w:rsidR="00FE7557" w:rsidRPr="00D70FC1">
        <w:rPr>
          <w:rFonts w:ascii="Arial" w:hAnsi="Arial" w:cs="Arial"/>
          <w:i/>
          <w:sz w:val="22"/>
          <w:szCs w:val="22"/>
        </w:rPr>
        <w:t>volební okrsek č</w:t>
      </w:r>
      <w:r w:rsidR="005D5EEE" w:rsidRPr="00D70FC1">
        <w:rPr>
          <w:rFonts w:ascii="Arial" w:hAnsi="Arial" w:cs="Arial"/>
          <w:i/>
          <w:sz w:val="22"/>
          <w:szCs w:val="22"/>
        </w:rPr>
        <w:t>.</w:t>
      </w:r>
    </w:p>
    <w:p w:rsidR="00D70FC1" w:rsidRPr="00D70FC1" w:rsidRDefault="00D70FC1" w:rsidP="00FE7557">
      <w:pPr>
        <w:rPr>
          <w:rFonts w:ascii="Arial" w:hAnsi="Arial" w:cs="Arial"/>
          <w:i/>
          <w:sz w:val="22"/>
          <w:szCs w:val="22"/>
        </w:rPr>
      </w:pPr>
    </w:p>
    <w:p w:rsidR="00FE7557" w:rsidRDefault="0034164C" w:rsidP="00FE7557">
      <w:pPr>
        <w:rPr>
          <w:sz w:val="22"/>
          <w:szCs w:val="22"/>
        </w:rPr>
      </w:pPr>
      <w:r>
        <w:rPr>
          <w:rFonts w:ascii="Arial" w:hAnsi="Arial" w:cs="Arial"/>
          <w:i/>
          <w:sz w:val="22"/>
          <w:szCs w:val="22"/>
        </w:rPr>
        <w:t>zapsala</w:t>
      </w:r>
      <w:r w:rsidR="00D70FC1" w:rsidRPr="00D70FC1">
        <w:rPr>
          <w:rFonts w:ascii="Arial" w:hAnsi="Arial" w:cs="Arial"/>
          <w:i/>
          <w:sz w:val="22"/>
          <w:szCs w:val="22"/>
        </w:rPr>
        <w:t>:</w:t>
      </w:r>
    </w:p>
    <w:p w:rsidR="00D70FC1" w:rsidRDefault="00D70FC1" w:rsidP="00637ADC">
      <w:pPr>
        <w:jc w:val="center"/>
        <w:rPr>
          <w:b/>
          <w:u w:val="single"/>
        </w:rPr>
      </w:pPr>
    </w:p>
    <w:p w:rsidR="00AB10D8" w:rsidRDefault="00AB10D8" w:rsidP="00637ADC">
      <w:pPr>
        <w:jc w:val="center"/>
        <w:rPr>
          <w:b/>
          <w:u w:val="single"/>
        </w:rPr>
      </w:pPr>
    </w:p>
    <w:p w:rsidR="00AB10D8" w:rsidRDefault="00AB10D8" w:rsidP="00637ADC">
      <w:pPr>
        <w:jc w:val="center"/>
        <w:rPr>
          <w:b/>
          <w:u w:val="single"/>
        </w:rPr>
      </w:pPr>
    </w:p>
    <w:p w:rsidR="0011521A" w:rsidRDefault="0011521A" w:rsidP="0011521A">
      <w:pPr>
        <w:jc w:val="center"/>
        <w:rPr>
          <w:rFonts w:ascii="Arial" w:hAnsi="Arial" w:cs="Arial"/>
          <w:b/>
          <w:u w:val="single"/>
        </w:rPr>
      </w:pPr>
      <w:r>
        <w:rPr>
          <w:rFonts w:ascii="Arial" w:hAnsi="Arial" w:cs="Arial"/>
          <w:noProof/>
        </w:rPr>
        <w:drawing>
          <wp:anchor distT="0" distB="0" distL="114300" distR="114300" simplePos="0" relativeHeight="251658240" behindDoc="1" locked="0" layoutInCell="1" allowOverlap="1" wp14:anchorId="55D49EE6" wp14:editId="58E0C362">
            <wp:simplePos x="0" y="0"/>
            <wp:positionH relativeFrom="column">
              <wp:posOffset>-635</wp:posOffset>
            </wp:positionH>
            <wp:positionV relativeFrom="paragraph">
              <wp:posOffset>0</wp:posOffset>
            </wp:positionV>
            <wp:extent cx="769620" cy="792480"/>
            <wp:effectExtent l="0" t="0" r="0" b="7620"/>
            <wp:wrapTight wrapText="bothSides">
              <wp:wrapPolygon edited="0">
                <wp:start x="8020" y="0"/>
                <wp:lineTo x="0" y="1558"/>
                <wp:lineTo x="0" y="14019"/>
                <wp:lineTo x="535" y="17654"/>
                <wp:lineTo x="5881" y="21288"/>
                <wp:lineTo x="7485" y="21288"/>
                <wp:lineTo x="13901" y="21288"/>
                <wp:lineTo x="16040" y="21288"/>
                <wp:lineTo x="19248" y="18173"/>
                <wp:lineTo x="18713" y="16615"/>
                <wp:lineTo x="20851" y="12462"/>
                <wp:lineTo x="20851" y="5712"/>
                <wp:lineTo x="17109" y="1038"/>
                <wp:lineTo x="13366" y="0"/>
                <wp:lineTo x="802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93188[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620" cy="792480"/>
                    </a:xfrm>
                    <a:prstGeom prst="rect">
                      <a:avLst/>
                    </a:prstGeom>
                  </pic:spPr>
                </pic:pic>
              </a:graphicData>
            </a:graphic>
            <wp14:sizeRelH relativeFrom="margin">
              <wp14:pctWidth>0</wp14:pctWidth>
            </wp14:sizeRelH>
            <wp14:sizeRelV relativeFrom="margin">
              <wp14:pctHeight>0</wp14:pctHeight>
            </wp14:sizeRelV>
          </wp:anchor>
        </w:drawing>
      </w:r>
    </w:p>
    <w:p w:rsidR="00FE7557" w:rsidRPr="00D70FC1" w:rsidRDefault="00FE7557" w:rsidP="00BF1334">
      <w:pPr>
        <w:rPr>
          <w:rFonts w:ascii="Arial" w:hAnsi="Arial" w:cs="Arial"/>
          <w:b/>
          <w:u w:val="single"/>
        </w:rPr>
      </w:pPr>
      <w:r w:rsidRPr="00D70FC1">
        <w:rPr>
          <w:rFonts w:ascii="Arial" w:hAnsi="Arial" w:cs="Arial"/>
          <w:b/>
          <w:u w:val="single"/>
        </w:rPr>
        <w:t>Poučení pro voliče</w:t>
      </w:r>
    </w:p>
    <w:p w:rsidR="00FE7557" w:rsidRPr="00D70FC1" w:rsidRDefault="00FE7557" w:rsidP="00FE7557">
      <w:pPr>
        <w:rPr>
          <w:rFonts w:ascii="Arial" w:hAnsi="Arial" w:cs="Arial"/>
          <w:sz w:val="22"/>
          <w:szCs w:val="22"/>
        </w:rPr>
      </w:pPr>
    </w:p>
    <w:p w:rsidR="007B1D6B" w:rsidRPr="0034164C" w:rsidRDefault="007B1D6B" w:rsidP="00E376D1">
      <w:pPr>
        <w:jc w:val="both"/>
        <w:rPr>
          <w:rFonts w:ascii="Arial" w:hAnsi="Arial" w:cs="Arial"/>
          <w:b/>
          <w:sz w:val="22"/>
          <w:szCs w:val="22"/>
        </w:rPr>
      </w:pPr>
      <w:r w:rsidRPr="00D70FC1">
        <w:rPr>
          <w:rFonts w:ascii="Arial" w:hAnsi="Arial" w:cs="Arial"/>
          <w:sz w:val="22"/>
          <w:szCs w:val="22"/>
        </w:rPr>
        <w:t xml:space="preserve">Voličem do Zastupitelstva města </w:t>
      </w:r>
      <w:r w:rsidR="00A85797">
        <w:rPr>
          <w:rFonts w:ascii="Arial" w:hAnsi="Arial" w:cs="Arial"/>
          <w:sz w:val="22"/>
          <w:szCs w:val="22"/>
        </w:rPr>
        <w:t>Kunštát</w:t>
      </w:r>
      <w:r w:rsidRPr="00D70FC1">
        <w:rPr>
          <w:rFonts w:ascii="Arial" w:hAnsi="Arial" w:cs="Arial"/>
          <w:sz w:val="22"/>
          <w:szCs w:val="22"/>
        </w:rPr>
        <w:t xml:space="preserve"> je také státní občan jiného státu, který v</w:t>
      </w:r>
      <w:r w:rsidR="0034164C">
        <w:rPr>
          <w:rFonts w:ascii="Arial" w:hAnsi="Arial" w:cs="Arial"/>
          <w:sz w:val="22"/>
          <w:szCs w:val="22"/>
        </w:rPr>
        <w:t> </w:t>
      </w:r>
      <w:r w:rsidRPr="00D70FC1">
        <w:rPr>
          <w:rFonts w:ascii="Arial" w:hAnsi="Arial" w:cs="Arial"/>
          <w:sz w:val="22"/>
          <w:szCs w:val="22"/>
        </w:rPr>
        <w:t>den</w:t>
      </w:r>
      <w:r w:rsidR="0034164C">
        <w:rPr>
          <w:rFonts w:ascii="Arial" w:hAnsi="Arial" w:cs="Arial"/>
          <w:sz w:val="22"/>
          <w:szCs w:val="22"/>
        </w:rPr>
        <w:t xml:space="preserve"> </w:t>
      </w:r>
      <w:r w:rsidRPr="00D70FC1">
        <w:rPr>
          <w:rFonts w:ascii="Arial" w:hAnsi="Arial" w:cs="Arial"/>
          <w:sz w:val="22"/>
          <w:szCs w:val="22"/>
        </w:rPr>
        <w:t>voleb</w:t>
      </w:r>
      <w:r w:rsidR="0034164C">
        <w:rPr>
          <w:rFonts w:ascii="Arial" w:hAnsi="Arial" w:cs="Arial"/>
          <w:sz w:val="22"/>
          <w:szCs w:val="22"/>
        </w:rPr>
        <w:t xml:space="preserve"> </w:t>
      </w:r>
      <w:r w:rsidRPr="00D70FC1">
        <w:rPr>
          <w:rFonts w:ascii="Arial" w:hAnsi="Arial" w:cs="Arial"/>
          <w:sz w:val="22"/>
          <w:szCs w:val="22"/>
        </w:rPr>
        <w:t xml:space="preserve">dosáhl věku nejméně 18 let, je v den voleb na území města </w:t>
      </w:r>
      <w:r w:rsidR="00A85797">
        <w:rPr>
          <w:rFonts w:ascii="Arial" w:hAnsi="Arial" w:cs="Arial"/>
          <w:sz w:val="22"/>
          <w:szCs w:val="22"/>
        </w:rPr>
        <w:t>Kunštát</w:t>
      </w:r>
      <w:r w:rsidRPr="00D70FC1">
        <w:rPr>
          <w:rFonts w:ascii="Arial" w:hAnsi="Arial" w:cs="Arial"/>
          <w:sz w:val="22"/>
          <w:szCs w:val="22"/>
        </w:rPr>
        <w:t xml:space="preserve"> přihlášen k</w:t>
      </w:r>
      <w:r w:rsidR="006B3816">
        <w:rPr>
          <w:rFonts w:ascii="Arial" w:hAnsi="Arial" w:cs="Arial"/>
          <w:sz w:val="22"/>
          <w:szCs w:val="22"/>
        </w:rPr>
        <w:t> </w:t>
      </w:r>
      <w:r w:rsidRPr="00D70FC1">
        <w:rPr>
          <w:rFonts w:ascii="Arial" w:hAnsi="Arial" w:cs="Arial"/>
          <w:sz w:val="22"/>
          <w:szCs w:val="22"/>
        </w:rPr>
        <w:t>trvalému</w:t>
      </w:r>
      <w:r w:rsidR="006B3816">
        <w:rPr>
          <w:rFonts w:ascii="Arial" w:hAnsi="Arial" w:cs="Arial"/>
          <w:sz w:val="22"/>
          <w:szCs w:val="22"/>
        </w:rPr>
        <w:t xml:space="preserve"> nebo přechodnému</w:t>
      </w:r>
      <w:r w:rsidRPr="00D70FC1">
        <w:rPr>
          <w:rFonts w:ascii="Arial" w:hAnsi="Arial" w:cs="Arial"/>
          <w:sz w:val="22"/>
          <w:szCs w:val="22"/>
        </w:rPr>
        <w:t xml:space="preserve"> pobytu a jemuž právo volit přiznává mezinárodní smlouva, kterou je Česká republika vázána a která byla vyhlášena ve Sbírce mezinárodních smluv. V současné době je takovou mezinárodní smlouvou Smlouva o</w:t>
      </w:r>
      <w:r w:rsidR="007F0456">
        <w:rPr>
          <w:rFonts w:ascii="Arial" w:hAnsi="Arial" w:cs="Arial"/>
          <w:sz w:val="22"/>
          <w:szCs w:val="22"/>
        </w:rPr>
        <w:t> </w:t>
      </w:r>
      <w:r w:rsidRPr="00D70FC1">
        <w:rPr>
          <w:rFonts w:ascii="Arial" w:hAnsi="Arial" w:cs="Arial"/>
          <w:sz w:val="22"/>
          <w:szCs w:val="22"/>
        </w:rPr>
        <w:t>přistoupení České republiky k Evropské unii. Občané členských států Evropské unie (</w:t>
      </w:r>
      <w:r w:rsidR="00E376D1" w:rsidRPr="00D70FC1">
        <w:rPr>
          <w:rFonts w:ascii="Arial" w:eastAsiaTheme="minorHAnsi" w:hAnsi="Arial" w:cs="Arial"/>
          <w:i/>
          <w:sz w:val="22"/>
          <w:szCs w:val="22"/>
        </w:rPr>
        <w:t>Belgické království, Bulharská republika, Dánské království, Estonská republika, Finská republika, Francouzská republika, Chorvatská republika, Irsko, Italská republika, Kyperská republika, Litevská republika, Lotyšská republika, Lucemburské velkovévodství, Maďarská republika, Nizozemské království, Polská republika, Portugalská republika, Rakouská republika, Republika Malta, Republika Slovinsko, Rumunsko, Řecká republika, Slovenská republika, Spojené království Velké Británie a Severního Irska, Spolková republika Německo, Španělské království a Švédské království</w:t>
      </w:r>
      <w:r w:rsidRPr="00D70FC1">
        <w:rPr>
          <w:rFonts w:ascii="Arial" w:hAnsi="Arial" w:cs="Arial"/>
          <w:i/>
          <w:sz w:val="22"/>
          <w:szCs w:val="22"/>
        </w:rPr>
        <w:t>)</w:t>
      </w:r>
      <w:r w:rsidRPr="00D70FC1">
        <w:rPr>
          <w:rFonts w:ascii="Arial" w:hAnsi="Arial" w:cs="Arial"/>
          <w:sz w:val="22"/>
          <w:szCs w:val="22"/>
        </w:rPr>
        <w:t xml:space="preserve">, kteří splňují podmínky pro přiznání volebního práva, mají právo, pokud požádali o zápis do dodatku stálého seznamu voličů, </w:t>
      </w:r>
      <w:r w:rsidRPr="0034164C">
        <w:rPr>
          <w:rFonts w:ascii="Arial" w:hAnsi="Arial" w:cs="Arial"/>
          <w:b/>
          <w:sz w:val="22"/>
          <w:szCs w:val="22"/>
        </w:rPr>
        <w:t xml:space="preserve">hlasovat ve volbách do Zastupitelstva města </w:t>
      </w:r>
      <w:r w:rsidR="004A13A7">
        <w:rPr>
          <w:rFonts w:ascii="Arial" w:hAnsi="Arial" w:cs="Arial"/>
          <w:b/>
          <w:sz w:val="22"/>
          <w:szCs w:val="22"/>
        </w:rPr>
        <w:t>Kunštát</w:t>
      </w:r>
      <w:r w:rsidRPr="0034164C">
        <w:rPr>
          <w:rFonts w:ascii="Arial" w:hAnsi="Arial" w:cs="Arial"/>
          <w:b/>
          <w:sz w:val="22"/>
          <w:szCs w:val="22"/>
        </w:rPr>
        <w:t xml:space="preserve"> ve dnech </w:t>
      </w:r>
      <w:r w:rsidR="004A13A7">
        <w:rPr>
          <w:rFonts w:ascii="Arial" w:hAnsi="Arial" w:cs="Arial"/>
          <w:b/>
          <w:sz w:val="22"/>
          <w:szCs w:val="22"/>
        </w:rPr>
        <w:t>05</w:t>
      </w:r>
      <w:r w:rsidRPr="0034164C">
        <w:rPr>
          <w:rFonts w:ascii="Arial" w:hAnsi="Arial" w:cs="Arial"/>
          <w:b/>
          <w:sz w:val="22"/>
          <w:szCs w:val="22"/>
        </w:rPr>
        <w:t xml:space="preserve">. a </w:t>
      </w:r>
      <w:r w:rsidR="004A13A7">
        <w:rPr>
          <w:rFonts w:ascii="Arial" w:hAnsi="Arial" w:cs="Arial"/>
          <w:b/>
          <w:sz w:val="22"/>
          <w:szCs w:val="22"/>
        </w:rPr>
        <w:t>06</w:t>
      </w:r>
      <w:r w:rsidRPr="0034164C">
        <w:rPr>
          <w:rFonts w:ascii="Arial" w:hAnsi="Arial" w:cs="Arial"/>
          <w:b/>
          <w:sz w:val="22"/>
          <w:szCs w:val="22"/>
        </w:rPr>
        <w:t>. října 201</w:t>
      </w:r>
      <w:r w:rsidR="004A13A7">
        <w:rPr>
          <w:rFonts w:ascii="Arial" w:hAnsi="Arial" w:cs="Arial"/>
          <w:b/>
          <w:sz w:val="22"/>
          <w:szCs w:val="22"/>
        </w:rPr>
        <w:t>8</w:t>
      </w:r>
      <w:r w:rsidRPr="0034164C">
        <w:rPr>
          <w:rFonts w:ascii="Arial" w:hAnsi="Arial" w:cs="Arial"/>
          <w:b/>
          <w:sz w:val="22"/>
          <w:szCs w:val="22"/>
        </w:rPr>
        <w:t>.</w:t>
      </w:r>
    </w:p>
    <w:p w:rsidR="007B1D6B" w:rsidRPr="0011521A" w:rsidRDefault="007B1D6B" w:rsidP="007B1D6B">
      <w:pPr>
        <w:jc w:val="both"/>
        <w:rPr>
          <w:rFonts w:ascii="Arial" w:hAnsi="Arial" w:cs="Arial"/>
          <w:sz w:val="22"/>
          <w:szCs w:val="22"/>
        </w:rPr>
      </w:pPr>
    </w:p>
    <w:p w:rsidR="007B1D6B" w:rsidRPr="0011521A" w:rsidRDefault="0034164C" w:rsidP="007B1D6B">
      <w:pPr>
        <w:jc w:val="both"/>
        <w:rPr>
          <w:rFonts w:ascii="Arial" w:hAnsi="Arial" w:cs="Arial"/>
          <w:sz w:val="22"/>
          <w:szCs w:val="22"/>
        </w:rPr>
      </w:pPr>
      <w:r w:rsidRPr="0011521A">
        <w:rPr>
          <w:rFonts w:ascii="Arial" w:hAnsi="Arial" w:cs="Arial"/>
          <w:b/>
          <w:sz w:val="22"/>
          <w:szCs w:val="22"/>
        </w:rPr>
        <w:t>Žádost</w:t>
      </w:r>
      <w:r w:rsidR="007B1D6B" w:rsidRPr="0011521A">
        <w:rPr>
          <w:rFonts w:ascii="Arial" w:hAnsi="Arial" w:cs="Arial"/>
          <w:b/>
          <w:sz w:val="22"/>
          <w:szCs w:val="22"/>
        </w:rPr>
        <w:t xml:space="preserve"> o zápis do dodatku může volič podat kdykoli do jeho uzavření, ke kterému dochází 2 dny přede dnem voleb, tj. </w:t>
      </w:r>
      <w:r w:rsidR="008C78FF">
        <w:rPr>
          <w:rFonts w:ascii="Arial" w:hAnsi="Arial" w:cs="Arial"/>
          <w:b/>
          <w:sz w:val="22"/>
          <w:szCs w:val="22"/>
        </w:rPr>
        <w:t>3</w:t>
      </w:r>
      <w:r w:rsidR="007B1D6B" w:rsidRPr="0011521A">
        <w:rPr>
          <w:rFonts w:ascii="Arial" w:hAnsi="Arial" w:cs="Arial"/>
          <w:b/>
          <w:sz w:val="22"/>
          <w:szCs w:val="22"/>
        </w:rPr>
        <w:t>. října 201</w:t>
      </w:r>
      <w:r w:rsidR="008C78FF">
        <w:rPr>
          <w:rFonts w:ascii="Arial" w:hAnsi="Arial" w:cs="Arial"/>
          <w:b/>
          <w:sz w:val="22"/>
          <w:szCs w:val="22"/>
        </w:rPr>
        <w:t>8</w:t>
      </w:r>
      <w:r w:rsidR="007B1D6B" w:rsidRPr="0011521A">
        <w:rPr>
          <w:rFonts w:ascii="Arial" w:hAnsi="Arial" w:cs="Arial"/>
          <w:b/>
          <w:sz w:val="22"/>
          <w:szCs w:val="22"/>
        </w:rPr>
        <w:t xml:space="preserve"> v 16.00 hodin. </w:t>
      </w:r>
      <w:r w:rsidR="007B1D6B" w:rsidRPr="0011521A">
        <w:rPr>
          <w:rFonts w:ascii="Arial" w:hAnsi="Arial" w:cs="Arial"/>
          <w:sz w:val="22"/>
          <w:szCs w:val="22"/>
        </w:rPr>
        <w:t>Do dodatku je možné zapsat i voliče, který v době podání žádosti nedosáhl věku 18 let, avšak dosáhne tohoto věku nejpozději ve druhý den voleb.</w:t>
      </w:r>
    </w:p>
    <w:p w:rsidR="007B1D6B" w:rsidRPr="0011521A" w:rsidRDefault="007B1D6B" w:rsidP="007B1D6B">
      <w:pPr>
        <w:jc w:val="both"/>
        <w:rPr>
          <w:sz w:val="22"/>
          <w:szCs w:val="22"/>
        </w:rPr>
      </w:pPr>
    </w:p>
    <w:p w:rsidR="00BF1334" w:rsidRPr="0011521A" w:rsidRDefault="00AB10D8" w:rsidP="00BF1334">
      <w:pPr>
        <w:jc w:val="both"/>
        <w:rPr>
          <w:rFonts w:ascii="Arial" w:hAnsi="Arial" w:cs="Arial"/>
          <w:sz w:val="22"/>
          <w:szCs w:val="22"/>
        </w:rPr>
      </w:pPr>
      <w:r w:rsidRPr="0011521A">
        <w:rPr>
          <w:rFonts w:ascii="Arial" w:hAnsi="Arial" w:cs="Arial"/>
          <w:sz w:val="22"/>
          <w:szCs w:val="22"/>
        </w:rPr>
        <w:t xml:space="preserve">Formu ani náležitosti žádosti o zápis do dodatku zákon neupravuje. Žádost může být podána písemně nebo osobně a musí z ní být patrno, že se žadatel domáhá zápisu do dodatku stálého seznamu voličů. </w:t>
      </w:r>
      <w:r w:rsidR="00BF1334" w:rsidRPr="0011521A">
        <w:rPr>
          <w:rFonts w:ascii="Arial" w:hAnsi="Arial" w:cs="Arial"/>
          <w:sz w:val="22"/>
          <w:szCs w:val="22"/>
        </w:rPr>
        <w:t>Ž</w:t>
      </w:r>
      <w:r w:rsidRPr="0011521A">
        <w:rPr>
          <w:rFonts w:ascii="Arial" w:hAnsi="Arial" w:cs="Arial"/>
          <w:sz w:val="22"/>
          <w:szCs w:val="22"/>
        </w:rPr>
        <w:t>adatel musí uvést jméno, příjmení a datum narození</w:t>
      </w:r>
      <w:r w:rsidR="00BF1334" w:rsidRPr="0011521A">
        <w:rPr>
          <w:rFonts w:ascii="Arial" w:hAnsi="Arial" w:cs="Arial"/>
          <w:sz w:val="22"/>
          <w:szCs w:val="22"/>
        </w:rPr>
        <w:t>,</w:t>
      </w:r>
      <w:r w:rsidRPr="0011521A">
        <w:rPr>
          <w:rFonts w:ascii="Arial" w:hAnsi="Arial" w:cs="Arial"/>
          <w:sz w:val="22"/>
          <w:szCs w:val="22"/>
        </w:rPr>
        <w:t xml:space="preserve"> pro bližší identifikaci i</w:t>
      </w:r>
      <w:r w:rsidR="0011521A">
        <w:rPr>
          <w:rFonts w:ascii="Arial" w:hAnsi="Arial" w:cs="Arial"/>
          <w:sz w:val="22"/>
          <w:szCs w:val="22"/>
        </w:rPr>
        <w:t> </w:t>
      </w:r>
      <w:r w:rsidRPr="0011521A">
        <w:rPr>
          <w:rFonts w:ascii="Arial" w:hAnsi="Arial" w:cs="Arial"/>
          <w:sz w:val="22"/>
          <w:szCs w:val="22"/>
        </w:rPr>
        <w:t>adresu trvalého</w:t>
      </w:r>
      <w:r w:rsidR="006B3816">
        <w:rPr>
          <w:rFonts w:ascii="Arial" w:hAnsi="Arial" w:cs="Arial"/>
          <w:sz w:val="22"/>
          <w:szCs w:val="22"/>
        </w:rPr>
        <w:t>/přechodného</w:t>
      </w:r>
      <w:r w:rsidRPr="0011521A">
        <w:rPr>
          <w:rFonts w:ascii="Arial" w:hAnsi="Arial" w:cs="Arial"/>
          <w:sz w:val="22"/>
          <w:szCs w:val="22"/>
        </w:rPr>
        <w:t xml:space="preserve"> pobytu. </w:t>
      </w:r>
    </w:p>
    <w:p w:rsidR="00712F97" w:rsidRPr="00FE7557" w:rsidRDefault="00712F97" w:rsidP="007B1D6B">
      <w:pPr>
        <w:rPr>
          <w:sz w:val="22"/>
          <w:szCs w:val="22"/>
        </w:rPr>
      </w:pPr>
      <w:r w:rsidRPr="00FE7557">
        <w:rPr>
          <w:sz w:val="22"/>
          <w:szCs w:val="22"/>
        </w:rPr>
        <w:tab/>
      </w:r>
      <w:r w:rsidRPr="00FE7557">
        <w:rPr>
          <w:sz w:val="22"/>
          <w:szCs w:val="22"/>
        </w:rPr>
        <w:tab/>
      </w:r>
      <w:r w:rsidRPr="00FE7557">
        <w:rPr>
          <w:sz w:val="22"/>
          <w:szCs w:val="22"/>
        </w:rPr>
        <w:tab/>
      </w:r>
      <w:r w:rsidRPr="00FE7557">
        <w:rPr>
          <w:sz w:val="22"/>
          <w:szCs w:val="22"/>
        </w:rPr>
        <w:tab/>
      </w:r>
      <w:r w:rsidRPr="00FE7557">
        <w:rPr>
          <w:sz w:val="22"/>
          <w:szCs w:val="22"/>
        </w:rPr>
        <w:tab/>
      </w:r>
      <w:r w:rsidRPr="00FE7557">
        <w:rPr>
          <w:sz w:val="22"/>
          <w:szCs w:val="22"/>
        </w:rPr>
        <w:tab/>
      </w:r>
      <w:r w:rsidRPr="00FE7557">
        <w:rPr>
          <w:sz w:val="22"/>
          <w:szCs w:val="22"/>
        </w:rPr>
        <w:tab/>
      </w:r>
      <w:r w:rsidRPr="00FE7557">
        <w:rPr>
          <w:sz w:val="22"/>
          <w:szCs w:val="22"/>
        </w:rPr>
        <w:tab/>
      </w:r>
      <w:r w:rsidRPr="00FE7557">
        <w:rPr>
          <w:sz w:val="22"/>
          <w:szCs w:val="22"/>
        </w:rPr>
        <w:tab/>
      </w:r>
      <w:r w:rsidRPr="00FE7557">
        <w:rPr>
          <w:sz w:val="22"/>
          <w:szCs w:val="22"/>
        </w:rPr>
        <w:tab/>
      </w:r>
    </w:p>
    <w:p w:rsidR="00712F97" w:rsidRPr="00FE7557" w:rsidRDefault="00712F97" w:rsidP="00FE7557">
      <w:pPr>
        <w:rPr>
          <w:sz w:val="22"/>
          <w:szCs w:val="22"/>
        </w:rPr>
      </w:pPr>
    </w:p>
    <w:p w:rsidR="00712F97" w:rsidRPr="00FE7557" w:rsidRDefault="00712F97" w:rsidP="00FE7557">
      <w:pPr>
        <w:rPr>
          <w:sz w:val="22"/>
          <w:szCs w:val="22"/>
        </w:rPr>
      </w:pPr>
    </w:p>
    <w:p w:rsidR="00712F97" w:rsidRPr="00FE7557" w:rsidRDefault="00712F97" w:rsidP="00FE7557">
      <w:pPr>
        <w:rPr>
          <w:sz w:val="22"/>
          <w:szCs w:val="22"/>
        </w:rPr>
      </w:pPr>
    </w:p>
    <w:p w:rsidR="00712F97" w:rsidRPr="00FE7557" w:rsidRDefault="00712F97" w:rsidP="00FE7557">
      <w:pPr>
        <w:rPr>
          <w:sz w:val="22"/>
          <w:szCs w:val="22"/>
        </w:rPr>
      </w:pPr>
    </w:p>
    <w:p w:rsidR="002E195B" w:rsidRPr="00FE7557" w:rsidRDefault="002E195B" w:rsidP="00FE7557">
      <w:pPr>
        <w:rPr>
          <w:sz w:val="22"/>
          <w:szCs w:val="22"/>
        </w:rPr>
      </w:pPr>
    </w:p>
    <w:sectPr w:rsidR="002E195B" w:rsidRPr="00FE7557" w:rsidSect="001F43CA">
      <w:headerReference w:type="default" r:id="rId10"/>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80" w:rsidRDefault="00CD0980" w:rsidP="00712F97">
      <w:r>
        <w:separator/>
      </w:r>
    </w:p>
  </w:endnote>
  <w:endnote w:type="continuationSeparator" w:id="0">
    <w:p w:rsidR="00CD0980" w:rsidRDefault="00CD0980" w:rsidP="0071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80" w:rsidRDefault="00CD0980" w:rsidP="00712F97">
      <w:r>
        <w:separator/>
      </w:r>
    </w:p>
  </w:footnote>
  <w:footnote w:type="continuationSeparator" w:id="0">
    <w:p w:rsidR="00CD0980" w:rsidRDefault="00CD0980" w:rsidP="00712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E7" w:rsidRPr="00712F97" w:rsidRDefault="0011521A" w:rsidP="0011521A">
    <w:pPr>
      <w:tabs>
        <w:tab w:val="left" w:pos="2316"/>
        <w:tab w:val="center" w:pos="4536"/>
      </w:tabs>
      <w:rPr>
        <w:b/>
        <w:sz w:val="16"/>
        <w:szCs w:val="16"/>
      </w:rPr>
    </w:pPr>
    <w:r>
      <w:rPr>
        <w:b/>
        <w:sz w:val="28"/>
        <w:szCs w:val="28"/>
      </w:rPr>
      <w:tab/>
    </w:r>
    <w:r>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BB7"/>
    <w:multiLevelType w:val="hybridMultilevel"/>
    <w:tmpl w:val="CD6403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11D1B14"/>
    <w:multiLevelType w:val="hybridMultilevel"/>
    <w:tmpl w:val="E4E24B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F76E5D"/>
    <w:multiLevelType w:val="hybridMultilevel"/>
    <w:tmpl w:val="227064D2"/>
    <w:lvl w:ilvl="0" w:tplc="9B56BE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D54B1E"/>
    <w:multiLevelType w:val="hybridMultilevel"/>
    <w:tmpl w:val="CF86D5B0"/>
    <w:lvl w:ilvl="0" w:tplc="33BC17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18121C"/>
    <w:multiLevelType w:val="hybridMultilevel"/>
    <w:tmpl w:val="F53CAED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DAD002E"/>
    <w:multiLevelType w:val="hybridMultilevel"/>
    <w:tmpl w:val="F61E6EBA"/>
    <w:lvl w:ilvl="0" w:tplc="09A687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FA3495"/>
    <w:multiLevelType w:val="hybridMultilevel"/>
    <w:tmpl w:val="FC24B642"/>
    <w:lvl w:ilvl="0" w:tplc="AFE0B3DE">
      <w:start w:val="1"/>
      <w:numFmt w:val="bullet"/>
      <w:lvlText w:val=""/>
      <w:lvlJc w:val="left"/>
      <w:pPr>
        <w:tabs>
          <w:tab w:val="num" w:pos="720"/>
        </w:tabs>
        <w:ind w:left="720" w:hanging="360"/>
      </w:pPr>
      <w:rPr>
        <w:rFonts w:ascii="Tahoma" w:hAnsi="Tahoma" w:cs="Tahoma"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2B"/>
    <w:rsid w:val="0011521A"/>
    <w:rsid w:val="00162677"/>
    <w:rsid w:val="001F43CA"/>
    <w:rsid w:val="00287FDB"/>
    <w:rsid w:val="002E195B"/>
    <w:rsid w:val="00331589"/>
    <w:rsid w:val="0034164C"/>
    <w:rsid w:val="00496FCC"/>
    <w:rsid w:val="004A13A7"/>
    <w:rsid w:val="00544F2B"/>
    <w:rsid w:val="005D5EEE"/>
    <w:rsid w:val="00637ADC"/>
    <w:rsid w:val="006B3816"/>
    <w:rsid w:val="00712F97"/>
    <w:rsid w:val="007B1D6B"/>
    <w:rsid w:val="007F0456"/>
    <w:rsid w:val="008B2D2C"/>
    <w:rsid w:val="008C78FF"/>
    <w:rsid w:val="009A2008"/>
    <w:rsid w:val="00A85797"/>
    <w:rsid w:val="00AB10D8"/>
    <w:rsid w:val="00AF5E5A"/>
    <w:rsid w:val="00BF1334"/>
    <w:rsid w:val="00CD0980"/>
    <w:rsid w:val="00D70FC1"/>
    <w:rsid w:val="00E376D1"/>
    <w:rsid w:val="00ED03E7"/>
    <w:rsid w:val="00FE570A"/>
    <w:rsid w:val="00FE7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F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12F97"/>
    <w:rPr>
      <w:color w:val="0000FF"/>
      <w:u w:val="single"/>
    </w:rPr>
  </w:style>
  <w:style w:type="paragraph" w:styleId="Revize">
    <w:name w:val="Revision"/>
    <w:hidden/>
    <w:uiPriority w:val="99"/>
    <w:semiHidden/>
    <w:rsid w:val="00712F97"/>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2F97"/>
    <w:pPr>
      <w:tabs>
        <w:tab w:val="center" w:pos="4536"/>
        <w:tab w:val="right" w:pos="9072"/>
      </w:tabs>
    </w:pPr>
  </w:style>
  <w:style w:type="character" w:customStyle="1" w:styleId="ZhlavChar">
    <w:name w:val="Záhlaví Char"/>
    <w:basedOn w:val="Standardnpsmoodstavce"/>
    <w:link w:val="Zhlav"/>
    <w:uiPriority w:val="99"/>
    <w:rsid w:val="00712F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12F97"/>
    <w:pPr>
      <w:tabs>
        <w:tab w:val="center" w:pos="4536"/>
        <w:tab w:val="right" w:pos="9072"/>
      </w:tabs>
    </w:pPr>
  </w:style>
  <w:style w:type="character" w:customStyle="1" w:styleId="ZpatChar">
    <w:name w:val="Zápatí Char"/>
    <w:basedOn w:val="Standardnpsmoodstavce"/>
    <w:link w:val="Zpat"/>
    <w:uiPriority w:val="99"/>
    <w:rsid w:val="00712F97"/>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FE7557"/>
    <w:pPr>
      <w:tabs>
        <w:tab w:val="left" w:pos="476"/>
      </w:tabs>
      <w:jc w:val="both"/>
    </w:pPr>
  </w:style>
  <w:style w:type="character" w:customStyle="1" w:styleId="ZkladntextChar">
    <w:name w:val="Základní text Char"/>
    <w:basedOn w:val="Standardnpsmoodstavce"/>
    <w:link w:val="Zkladntext"/>
    <w:semiHidden/>
    <w:rsid w:val="00FE7557"/>
    <w:rPr>
      <w:rFonts w:ascii="Times New Roman" w:eastAsia="Times New Roman" w:hAnsi="Times New Roman" w:cs="Times New Roman"/>
      <w:sz w:val="24"/>
      <w:szCs w:val="24"/>
      <w:lang w:eastAsia="cs-CZ"/>
    </w:rPr>
  </w:style>
  <w:style w:type="paragraph" w:customStyle="1" w:styleId="Default">
    <w:name w:val="Default"/>
    <w:rsid w:val="00FE7557"/>
    <w:pPr>
      <w:autoSpaceDE w:val="0"/>
      <w:autoSpaceDN w:val="0"/>
      <w:adjustRightInd w:val="0"/>
      <w:spacing w:after="0" w:line="240" w:lineRule="auto"/>
    </w:pPr>
    <w:rPr>
      <w:rFonts w:ascii="Calibri" w:eastAsia="Calibri" w:hAnsi="Calibri" w:cs="Calibri"/>
      <w:color w:val="000000"/>
      <w:sz w:val="24"/>
      <w:szCs w:val="24"/>
    </w:rPr>
  </w:style>
  <w:style w:type="paragraph" w:styleId="Odstavecseseznamem">
    <w:name w:val="List Paragraph"/>
    <w:basedOn w:val="Normln"/>
    <w:uiPriority w:val="34"/>
    <w:qFormat/>
    <w:rsid w:val="00637ADC"/>
    <w:pPr>
      <w:ind w:left="720"/>
      <w:contextualSpacing/>
    </w:pPr>
  </w:style>
  <w:style w:type="paragraph" w:styleId="Textbubliny">
    <w:name w:val="Balloon Text"/>
    <w:basedOn w:val="Normln"/>
    <w:link w:val="TextbublinyChar"/>
    <w:uiPriority w:val="99"/>
    <w:semiHidden/>
    <w:unhideWhenUsed/>
    <w:rsid w:val="005D5E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5EEE"/>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F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12F97"/>
    <w:rPr>
      <w:color w:val="0000FF"/>
      <w:u w:val="single"/>
    </w:rPr>
  </w:style>
  <w:style w:type="paragraph" w:styleId="Revize">
    <w:name w:val="Revision"/>
    <w:hidden/>
    <w:uiPriority w:val="99"/>
    <w:semiHidden/>
    <w:rsid w:val="00712F97"/>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2F97"/>
    <w:pPr>
      <w:tabs>
        <w:tab w:val="center" w:pos="4536"/>
        <w:tab w:val="right" w:pos="9072"/>
      </w:tabs>
    </w:pPr>
  </w:style>
  <w:style w:type="character" w:customStyle="1" w:styleId="ZhlavChar">
    <w:name w:val="Záhlaví Char"/>
    <w:basedOn w:val="Standardnpsmoodstavce"/>
    <w:link w:val="Zhlav"/>
    <w:uiPriority w:val="99"/>
    <w:rsid w:val="00712F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12F97"/>
    <w:pPr>
      <w:tabs>
        <w:tab w:val="center" w:pos="4536"/>
        <w:tab w:val="right" w:pos="9072"/>
      </w:tabs>
    </w:pPr>
  </w:style>
  <w:style w:type="character" w:customStyle="1" w:styleId="ZpatChar">
    <w:name w:val="Zápatí Char"/>
    <w:basedOn w:val="Standardnpsmoodstavce"/>
    <w:link w:val="Zpat"/>
    <w:uiPriority w:val="99"/>
    <w:rsid w:val="00712F97"/>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FE7557"/>
    <w:pPr>
      <w:tabs>
        <w:tab w:val="left" w:pos="476"/>
      </w:tabs>
      <w:jc w:val="both"/>
    </w:pPr>
  </w:style>
  <w:style w:type="character" w:customStyle="1" w:styleId="ZkladntextChar">
    <w:name w:val="Základní text Char"/>
    <w:basedOn w:val="Standardnpsmoodstavce"/>
    <w:link w:val="Zkladntext"/>
    <w:semiHidden/>
    <w:rsid w:val="00FE7557"/>
    <w:rPr>
      <w:rFonts w:ascii="Times New Roman" w:eastAsia="Times New Roman" w:hAnsi="Times New Roman" w:cs="Times New Roman"/>
      <w:sz w:val="24"/>
      <w:szCs w:val="24"/>
      <w:lang w:eastAsia="cs-CZ"/>
    </w:rPr>
  </w:style>
  <w:style w:type="paragraph" w:customStyle="1" w:styleId="Default">
    <w:name w:val="Default"/>
    <w:rsid w:val="00FE7557"/>
    <w:pPr>
      <w:autoSpaceDE w:val="0"/>
      <w:autoSpaceDN w:val="0"/>
      <w:adjustRightInd w:val="0"/>
      <w:spacing w:after="0" w:line="240" w:lineRule="auto"/>
    </w:pPr>
    <w:rPr>
      <w:rFonts w:ascii="Calibri" w:eastAsia="Calibri" w:hAnsi="Calibri" w:cs="Calibri"/>
      <w:color w:val="000000"/>
      <w:sz w:val="24"/>
      <w:szCs w:val="24"/>
    </w:rPr>
  </w:style>
  <w:style w:type="paragraph" w:styleId="Odstavecseseznamem">
    <w:name w:val="List Paragraph"/>
    <w:basedOn w:val="Normln"/>
    <w:uiPriority w:val="34"/>
    <w:qFormat/>
    <w:rsid w:val="00637ADC"/>
    <w:pPr>
      <w:ind w:left="720"/>
      <w:contextualSpacing/>
    </w:pPr>
  </w:style>
  <w:style w:type="paragraph" w:styleId="Textbubliny">
    <w:name w:val="Balloon Text"/>
    <w:basedOn w:val="Normln"/>
    <w:link w:val="TextbublinyChar"/>
    <w:uiPriority w:val="99"/>
    <w:semiHidden/>
    <w:unhideWhenUsed/>
    <w:rsid w:val="005D5E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5EE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C423-FDC2-48E9-8F24-DF6FE2F0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2777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Pavlínka Danielová</dc:creator>
  <cp:lastModifiedBy>Uzivatel</cp:lastModifiedBy>
  <cp:revision>2</cp:revision>
  <cp:lastPrinted>2018-07-02T10:19:00Z</cp:lastPrinted>
  <dcterms:created xsi:type="dcterms:W3CDTF">2018-07-02T10:29:00Z</dcterms:created>
  <dcterms:modified xsi:type="dcterms:W3CDTF">2018-07-02T10:29:00Z</dcterms:modified>
</cp:coreProperties>
</file>